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77" w:rsidRDefault="00310C77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b/>
        </w:rPr>
      </w:pPr>
      <w:r w:rsidRPr="00310C77">
        <w:rPr>
          <w:rFonts w:cs="LiberationSans"/>
          <w:b/>
        </w:rPr>
        <w:t>Cultural Grants 2020: Working Copy of Application</w:t>
      </w:r>
    </w:p>
    <w:p w:rsidR="00310C77" w:rsidRPr="00310C77" w:rsidRDefault="00310C77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b/>
        </w:rPr>
      </w:pPr>
      <w:r>
        <w:rPr>
          <w:rFonts w:cs="LiberationSans"/>
          <w:b/>
        </w:rPr>
        <w:t>(</w:t>
      </w:r>
      <w:proofErr w:type="gramStart"/>
      <w:r>
        <w:rPr>
          <w:rFonts w:cs="LiberationSans"/>
          <w:b/>
        </w:rPr>
        <w:t>do</w:t>
      </w:r>
      <w:proofErr w:type="gramEnd"/>
      <w:r>
        <w:rPr>
          <w:rFonts w:cs="LiberationSans"/>
          <w:b/>
        </w:rPr>
        <w:t xml:space="preserve"> not submit this copy, please enter your answers in the link that was provided in your “continue” letter)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FFFFFF"/>
        </w:rPr>
      </w:pPr>
      <w:r w:rsidRPr="004F29A5">
        <w:rPr>
          <w:rFonts w:cs="LiberationSans"/>
          <w:color w:val="FFFFFF"/>
        </w:rPr>
        <w:t>Cultural Grants 2020: Application</w:t>
      </w:r>
    </w:p>
    <w:p w:rsidR="00310C77" w:rsidRDefault="00310C77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color w:val="000000"/>
        </w:rPr>
      </w:pPr>
      <w:r>
        <w:rPr>
          <w:rFonts w:cs="LiberationSans"/>
          <w:color w:val="000000"/>
        </w:rPr>
        <w:t>Organization</w:t>
      </w:r>
      <w:r w:rsidR="004F29A5" w:rsidRPr="00310C77">
        <w:rPr>
          <w:rFonts w:cs="LiberationSans"/>
          <w:color w:val="000000"/>
        </w:rPr>
        <w:t xml:space="preserve"> Information</w:t>
      </w:r>
      <w:r w:rsidR="004F29A5" w:rsidRPr="00310C77">
        <w:rPr>
          <w:rFonts w:cs="LiberationSans-Bold"/>
          <w:b/>
          <w:bCs/>
          <w:color w:val="000000"/>
        </w:rPr>
        <w:t xml:space="preserve"> </w:t>
      </w:r>
    </w:p>
    <w:p w:rsidR="00310C77" w:rsidRPr="00310C77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Cs/>
          <w:color w:val="000000"/>
        </w:rPr>
      </w:pPr>
      <w:r w:rsidRPr="00310C77">
        <w:rPr>
          <w:rFonts w:cs="LiberationSans-Bold"/>
          <w:bCs/>
          <w:color w:val="000000"/>
        </w:rPr>
        <w:t>Contact Name:</w:t>
      </w:r>
    </w:p>
    <w:p w:rsidR="00310C77" w:rsidRPr="00310C77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Cs/>
          <w:color w:val="000000"/>
        </w:rPr>
      </w:pPr>
      <w:r w:rsidRPr="00310C77">
        <w:rPr>
          <w:rFonts w:cs="LiberationSans-Bold"/>
          <w:bCs/>
          <w:color w:val="000000"/>
        </w:rPr>
        <w:t>Organization Name:</w:t>
      </w:r>
    </w:p>
    <w:p w:rsidR="00310C77" w:rsidRPr="00310C77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Cs/>
          <w:color w:val="000000"/>
        </w:rPr>
      </w:pPr>
      <w:r w:rsidRPr="00310C77">
        <w:rPr>
          <w:rFonts w:cs="LiberationSans-Bold"/>
          <w:bCs/>
          <w:color w:val="000000"/>
        </w:rPr>
        <w:t>Email Address:</w:t>
      </w:r>
      <w:bookmarkStart w:id="0" w:name="_GoBack"/>
      <w:bookmarkEnd w:id="0"/>
    </w:p>
    <w:p w:rsidR="004F29A5" w:rsidRPr="00310C77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-Bold"/>
          <w:bCs/>
          <w:color w:val="000000"/>
        </w:rPr>
      </w:pPr>
      <w:r w:rsidRPr="00310C77">
        <w:rPr>
          <w:rFonts w:cs="LiberationSans-Bold"/>
          <w:bCs/>
          <w:color w:val="000000"/>
        </w:rPr>
        <w:t>Website: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</w:p>
    <w:p w:rsidR="004F29A5" w:rsidRP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What is your organization's mission statement?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</w:p>
    <w:p w:rsidR="004F29A5" w:rsidRP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What fiscal year are you applying for? i.e. July 1, 2019 - June 30, 2020</w:t>
      </w:r>
    </w:p>
    <w:p w:rsidR="004F29A5" w:rsidRPr="004F29A5" w:rsidRDefault="004F29A5" w:rsidP="004F29A5">
      <w:pPr>
        <w:pStyle w:val="ListParagraph"/>
        <w:rPr>
          <w:rFonts w:cs="LiberationSans"/>
          <w:color w:val="000000"/>
        </w:rPr>
      </w:pPr>
    </w:p>
    <w:p w:rsid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What is your grant request? (</w:t>
      </w:r>
      <w:proofErr w:type="gramStart"/>
      <w:r w:rsidRPr="004F29A5">
        <w:rPr>
          <w:rFonts w:cs="LiberationSans"/>
          <w:color w:val="000000"/>
        </w:rPr>
        <w:t>i.e</w:t>
      </w:r>
      <w:proofErr w:type="gramEnd"/>
      <w:r w:rsidRPr="004F29A5">
        <w:rPr>
          <w:rFonts w:cs="LiberationSans"/>
          <w:color w:val="000000"/>
        </w:rPr>
        <w:t>. $5000). Please ensure that you request no more than 30% of your</w:t>
      </w:r>
      <w:r>
        <w:rPr>
          <w:rFonts w:cs="LiberationSans"/>
          <w:color w:val="000000"/>
        </w:rPr>
        <w:t xml:space="preserve"> </w:t>
      </w:r>
      <w:r w:rsidRPr="004F29A5">
        <w:rPr>
          <w:rFonts w:cs="LiberationSans"/>
          <w:color w:val="000000"/>
        </w:rPr>
        <w:t>revenues to a maximum request amount of $10,000. For e</w:t>
      </w:r>
      <w:r w:rsidRPr="004F29A5">
        <w:rPr>
          <w:rFonts w:cs="LiberationSans"/>
          <w:color w:val="000000"/>
        </w:rPr>
        <w:t xml:space="preserve">xample, if </w:t>
      </w:r>
      <w:proofErr w:type="gramStart"/>
      <w:r w:rsidRPr="004F29A5">
        <w:rPr>
          <w:rFonts w:cs="LiberationSans"/>
          <w:color w:val="000000"/>
        </w:rPr>
        <w:t>your</w:t>
      </w:r>
      <w:proofErr w:type="gramEnd"/>
      <w:r w:rsidRPr="004F29A5">
        <w:rPr>
          <w:rFonts w:cs="LiberationSans"/>
          <w:color w:val="000000"/>
        </w:rPr>
        <w:t xml:space="preserve"> annual revenues are less than</w:t>
      </w:r>
      <w:r w:rsidRPr="004F29A5">
        <w:rPr>
          <w:rFonts w:cs="LiberationSans"/>
          <w:color w:val="000000"/>
        </w:rPr>
        <w:t xml:space="preserve"> $33,000 you may request up to 30%. If they are over $33,0</w:t>
      </w:r>
      <w:r w:rsidRPr="004F29A5">
        <w:rPr>
          <w:rFonts w:cs="LiberationSans"/>
          <w:color w:val="000000"/>
        </w:rPr>
        <w:t xml:space="preserve">00 you may request no more than </w:t>
      </w:r>
      <w:r w:rsidRPr="004F29A5">
        <w:rPr>
          <w:rFonts w:cs="LiberationSans"/>
          <w:color w:val="000000"/>
        </w:rPr>
        <w:t>the maximum of $10,000.</w:t>
      </w:r>
    </w:p>
    <w:p w:rsidR="004F29A5" w:rsidRPr="004F29A5" w:rsidRDefault="004F29A5" w:rsidP="004F29A5">
      <w:pPr>
        <w:pStyle w:val="ListParagraph"/>
        <w:rPr>
          <w:rFonts w:cs="LiberationSans"/>
          <w:color w:val="000000"/>
        </w:rPr>
      </w:pPr>
    </w:p>
    <w:p w:rsid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2020 Request: Select your 2 or 3 most applicable goals:</w:t>
      </w:r>
    </w:p>
    <w:p w:rsidR="004F29A5" w:rsidRPr="004F29A5" w:rsidRDefault="004F29A5" w:rsidP="004F29A5">
      <w:pPr>
        <w:pStyle w:val="ListParagraph"/>
        <w:rPr>
          <w:rFonts w:cs="LiberationSans"/>
          <w:color w:val="000000"/>
        </w:rPr>
      </w:pP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 suppo</w:t>
      </w:r>
      <w:r>
        <w:rPr>
          <w:rFonts w:cs="LiberationSans"/>
          <w:color w:val="000000"/>
        </w:rPr>
        <w:t>rt organizational sustainability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 support volunteer recruitment, training and development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 build audience reach (i.e. ticket buyers, consumers of art)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 engage new participants (i.e. members, volunteers)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 celebrate multiculturalism and educate the public on diverse art forms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 develop artistic programming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 foster intellectual, social, physical, and emotional growth and well-being through arts and culture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 provide accessibility and opportunities in arts and culture to all income levels to increase the quality of life for all residents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 create job growth in the arts and cultural sector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 help leverage further funding from other sources (i.e. grants, sponsors, donors, etc.)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Other (please specify)</w:t>
      </w:r>
      <w:r>
        <w:rPr>
          <w:rFonts w:cs="LiberationSans"/>
          <w:color w:val="000000"/>
        </w:rPr>
        <w:br/>
      </w:r>
    </w:p>
    <w:p w:rsidR="004F29A5" w:rsidRP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 xml:space="preserve">What do you intend to do with the money you are requesting for 2020? </w:t>
      </w:r>
      <w:r w:rsidRPr="004F29A5">
        <w:rPr>
          <w:rFonts w:cs="LiberationSans"/>
          <w:color w:val="000000"/>
        </w:rPr>
        <w:t xml:space="preserve">(Be specific in how you plan to </w:t>
      </w:r>
      <w:r w:rsidRPr="004F29A5">
        <w:rPr>
          <w:rFonts w:cs="LiberationSans"/>
          <w:color w:val="000000"/>
        </w:rPr>
        <w:t>use the grant funds)</w:t>
      </w:r>
      <w:r>
        <w:rPr>
          <w:rFonts w:cs="LiberationSans"/>
          <w:color w:val="000000"/>
        </w:rPr>
        <w:t xml:space="preserve"> </w:t>
      </w:r>
      <w:r w:rsidRPr="004F29A5">
        <w:rPr>
          <w:rFonts w:cs="LiberationSans"/>
          <w:color w:val="000000"/>
        </w:rPr>
        <w:t>For example: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color w:val="000000"/>
        </w:rPr>
      </w:pPr>
      <w:r>
        <w:rPr>
          <w:rFonts w:cs="LiberationSans"/>
          <w:color w:val="000000"/>
        </w:rPr>
        <w:t xml:space="preserve">a. </w:t>
      </w:r>
      <w:r w:rsidRPr="004F29A5">
        <w:rPr>
          <w:rFonts w:cs="LiberationSans"/>
          <w:color w:val="000000"/>
        </w:rPr>
        <w:t>To support organizational sustainability by contributing $1,000 tow</w:t>
      </w:r>
      <w:r>
        <w:rPr>
          <w:rFonts w:cs="LiberationSans"/>
          <w:color w:val="000000"/>
        </w:rPr>
        <w:t xml:space="preserve">ards insurance and $500 towards </w:t>
      </w:r>
      <w:r w:rsidRPr="004F29A5">
        <w:rPr>
          <w:rFonts w:cs="LiberationSans"/>
          <w:color w:val="000000"/>
        </w:rPr>
        <w:t>office supplies.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ind w:left="720"/>
        <w:rPr>
          <w:rFonts w:cs="LiberationSans"/>
          <w:color w:val="000000"/>
        </w:rPr>
      </w:pPr>
      <w:r>
        <w:rPr>
          <w:rFonts w:cs="LiberationSans"/>
          <w:color w:val="000000"/>
        </w:rPr>
        <w:t>b.</w:t>
      </w:r>
      <w:r w:rsidRPr="004F29A5">
        <w:rPr>
          <w:rFonts w:cs="LiberationSans"/>
          <w:color w:val="000000"/>
        </w:rPr>
        <w:t xml:space="preserve"> To support job growth in the arts and cultural sector contributing $1,000 t</w:t>
      </w:r>
      <w:r>
        <w:rPr>
          <w:rFonts w:cs="LiberationSans"/>
          <w:color w:val="000000"/>
        </w:rPr>
        <w:t xml:space="preserve">owards office manager to assist </w:t>
      </w:r>
      <w:r w:rsidRPr="004F29A5">
        <w:rPr>
          <w:rFonts w:cs="LiberationSans"/>
          <w:color w:val="000000"/>
        </w:rPr>
        <w:t>with membership campaign.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</w:p>
    <w:p w:rsid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Why is this grant needed at this time? How will it support your group? e.g</w:t>
      </w:r>
      <w:r w:rsidRPr="004F29A5">
        <w:rPr>
          <w:rFonts w:cs="LiberationSans"/>
          <w:color w:val="000000"/>
        </w:rPr>
        <w:t xml:space="preserve">., ongoing operating funds, new </w:t>
      </w:r>
      <w:r w:rsidRPr="004F29A5">
        <w:rPr>
          <w:rFonts w:cs="LiberationSans"/>
          <w:color w:val="000000"/>
        </w:rPr>
        <w:t xml:space="preserve">project, program expansion, </w:t>
      </w:r>
      <w:r w:rsidRPr="004F29A5">
        <w:rPr>
          <w:rFonts w:cs="LiberationSans"/>
          <w:color w:val="000000"/>
        </w:rPr>
        <w:t>leverage of other funding, etc.</w:t>
      </w:r>
      <w:r>
        <w:rPr>
          <w:rFonts w:cs="LiberationSans"/>
          <w:color w:val="000000"/>
        </w:rPr>
        <w:br/>
      </w:r>
    </w:p>
    <w:p w:rsidR="004F29A5" w:rsidRP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Community Impact: How does your organization, project or program contribute to arts and culture in</w:t>
      </w:r>
      <w:r>
        <w:rPr>
          <w:rFonts w:cs="LiberationSans"/>
          <w:color w:val="000000"/>
        </w:rPr>
        <w:t xml:space="preserve"> </w:t>
      </w:r>
      <w:r w:rsidRPr="004F29A5">
        <w:rPr>
          <w:rFonts w:cs="LiberationSans"/>
          <w:color w:val="000000"/>
        </w:rPr>
        <w:t xml:space="preserve">Oakville? For example, does your organization fill a specific gap in programming or provide a </w:t>
      </w:r>
      <w:r w:rsidRPr="004F29A5">
        <w:rPr>
          <w:rFonts w:cs="LiberationSans"/>
          <w:color w:val="000000"/>
        </w:rPr>
        <w:lastRenderedPageBreak/>
        <w:t>unique</w:t>
      </w:r>
      <w:r>
        <w:rPr>
          <w:rFonts w:cs="LiberationSans"/>
          <w:color w:val="000000"/>
        </w:rPr>
        <w:t xml:space="preserve"> </w:t>
      </w:r>
      <w:r w:rsidRPr="004F29A5">
        <w:rPr>
          <w:rFonts w:cs="LiberationSans"/>
          <w:color w:val="000000"/>
        </w:rPr>
        <w:t>service?</w:t>
      </w:r>
      <w:r>
        <w:rPr>
          <w:rFonts w:cs="LiberationSans"/>
          <w:color w:val="000000"/>
        </w:rPr>
        <w:br/>
      </w:r>
    </w:p>
    <w:p w:rsidR="004F29A5" w:rsidRP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Community Impact: How do you ensure that your organization and programming are open to the public?</w:t>
      </w:r>
    </w:p>
    <w:p w:rsid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Community Impact: How do you ensure that your programming connects to the needs of the</w:t>
      </w:r>
      <w:r>
        <w:rPr>
          <w:rFonts w:cs="LiberationSans"/>
          <w:color w:val="000000"/>
        </w:rPr>
        <w:t xml:space="preserve"> </w:t>
      </w:r>
      <w:r w:rsidRPr="004F29A5">
        <w:rPr>
          <w:rFonts w:cs="LiberationSans"/>
          <w:color w:val="000000"/>
        </w:rPr>
        <w:t>community?</w:t>
      </w:r>
      <w:r>
        <w:rPr>
          <w:rFonts w:cs="LiberationSans"/>
          <w:color w:val="000000"/>
        </w:rPr>
        <w:br/>
      </w:r>
    </w:p>
    <w:p w:rsid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Community Impact: List the total number of activities you plan to pr</w:t>
      </w:r>
      <w:r w:rsidRPr="004F29A5">
        <w:rPr>
          <w:rFonts w:cs="LiberationSans"/>
          <w:color w:val="000000"/>
        </w:rPr>
        <w:t xml:space="preserve">ogram (in each applicable area) </w:t>
      </w:r>
      <w:r w:rsidRPr="004F29A5">
        <w:rPr>
          <w:rFonts w:cs="LiberationSans"/>
          <w:color w:val="000000"/>
        </w:rPr>
        <w:t>based on the activities your group has planned for this requested year: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total # of classes / workshops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total # of performances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total # of exhibitions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total # of events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total # of festivals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total # o</w:t>
      </w:r>
      <w:r w:rsidRPr="004F29A5">
        <w:rPr>
          <w:rFonts w:cs="LiberationSans"/>
          <w:color w:val="000000"/>
        </w:rPr>
        <w:t>f collaborations / partnerships</w:t>
      </w:r>
      <w:r>
        <w:rPr>
          <w:rFonts w:cs="LiberationSans"/>
          <w:color w:val="000000"/>
        </w:rPr>
        <w:br/>
      </w:r>
    </w:p>
    <w:p w:rsid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Community Impact: Beside the appropriate categories, list all of your ac</w:t>
      </w:r>
      <w:r w:rsidRPr="004F29A5">
        <w:rPr>
          <w:rFonts w:cs="LiberationSans"/>
          <w:color w:val="000000"/>
        </w:rPr>
        <w:t xml:space="preserve">tivity names and the date(s) on </w:t>
      </w:r>
      <w:r w:rsidRPr="004F29A5">
        <w:rPr>
          <w:rFonts w:cs="LiberationSans"/>
          <w:color w:val="000000"/>
        </w:rPr>
        <w:t>which you have planned them for this request year.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classes / workshops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performances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exhibitions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>
        <w:rPr>
          <w:rFonts w:cs="LiberationSans"/>
          <w:color w:val="000000"/>
        </w:rPr>
        <w:t>events</w:t>
      </w:r>
    </w:p>
    <w:p w:rsid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festivals</w:t>
      </w:r>
    </w:p>
    <w:p w:rsidR="004F29A5" w:rsidRPr="004F29A5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collaborations / partnerships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</w:p>
    <w:p w:rsidR="004F29A5" w:rsidRPr="004F29A5" w:rsidRDefault="004F29A5" w:rsidP="004F29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Community Impact: Tell us about any new community partnerships or</w:t>
      </w:r>
      <w:r w:rsidRPr="004F29A5">
        <w:rPr>
          <w:rFonts w:cs="LiberationSans"/>
          <w:color w:val="000000"/>
        </w:rPr>
        <w:t xml:space="preserve"> collaborations planned for the</w:t>
      </w:r>
      <w:r>
        <w:rPr>
          <w:rFonts w:cs="LiberationSans"/>
          <w:color w:val="000000"/>
        </w:rPr>
        <w:t xml:space="preserve"> </w:t>
      </w:r>
      <w:r w:rsidRPr="004F29A5">
        <w:rPr>
          <w:rFonts w:cs="LiberationSans"/>
          <w:color w:val="000000"/>
        </w:rPr>
        <w:t>request year.</w:t>
      </w:r>
      <w:r>
        <w:rPr>
          <w:rFonts w:cs="LiberationSans"/>
          <w:color w:val="000000"/>
        </w:rPr>
        <w:br/>
      </w:r>
    </w:p>
    <w:p w:rsidR="00310C77" w:rsidRDefault="004F29A5" w:rsidP="00310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Organizational Capacity: How will you use volunteers to deliver y</w:t>
      </w:r>
      <w:r w:rsidRPr="004F29A5">
        <w:rPr>
          <w:rFonts w:cs="LiberationSans"/>
          <w:color w:val="000000"/>
        </w:rPr>
        <w:t>our program goals? What do your</w:t>
      </w:r>
      <w:r w:rsidR="00310C77">
        <w:rPr>
          <w:rFonts w:cs="LiberationSans"/>
          <w:color w:val="000000"/>
        </w:rPr>
        <w:t xml:space="preserve"> </w:t>
      </w:r>
      <w:r w:rsidRPr="00310C77">
        <w:rPr>
          <w:rFonts w:cs="LiberationSans"/>
          <w:color w:val="000000"/>
        </w:rPr>
        <w:t>volunteers do?</w:t>
      </w:r>
    </w:p>
    <w:p w:rsidR="00310C77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310C77">
        <w:rPr>
          <w:rFonts w:cs="LiberationSans"/>
          <w:color w:val="000000"/>
        </w:rPr>
        <w:t>Number of volunteers</w:t>
      </w:r>
    </w:p>
    <w:p w:rsidR="004F29A5" w:rsidRPr="00310C77" w:rsidRDefault="004F29A5" w:rsidP="004F29A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310C77">
        <w:rPr>
          <w:rFonts w:cs="LiberationSans"/>
          <w:color w:val="000000"/>
        </w:rPr>
        <w:t>Number of total volunteer</w:t>
      </w:r>
      <w:r w:rsidR="00310C77">
        <w:rPr>
          <w:rFonts w:cs="LiberationSans"/>
          <w:color w:val="000000"/>
        </w:rPr>
        <w:t xml:space="preserve"> </w:t>
      </w:r>
      <w:r w:rsidRPr="00310C77">
        <w:rPr>
          <w:rFonts w:cs="LiberationSans"/>
          <w:color w:val="000000"/>
        </w:rPr>
        <w:t>hours</w:t>
      </w:r>
      <w:r w:rsidR="00310C77">
        <w:rPr>
          <w:rFonts w:cs="LiberationSans"/>
          <w:color w:val="000000"/>
        </w:rPr>
        <w:br/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 xml:space="preserve">15. Organizational Capacity; How many volunteers and volunteer hours </w:t>
      </w:r>
      <w:r w:rsidR="00310C77">
        <w:rPr>
          <w:rFonts w:cs="LiberationSans"/>
          <w:color w:val="000000"/>
        </w:rPr>
        <w:t xml:space="preserve">do you expect to utilize in the </w:t>
      </w:r>
      <w:r w:rsidRPr="004F29A5">
        <w:rPr>
          <w:rFonts w:cs="LiberationSans"/>
          <w:color w:val="000000"/>
        </w:rPr>
        <w:t>delivery of your organization's project, program, or operations this year?</w:t>
      </w:r>
      <w:r w:rsidR="00310C77">
        <w:rPr>
          <w:rFonts w:cs="LiberationSans"/>
          <w:color w:val="000000"/>
        </w:rPr>
        <w:br/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16. Organizational Capacity: Describe your organization's ability to succe</w:t>
      </w:r>
      <w:r w:rsidR="00310C77">
        <w:rPr>
          <w:rFonts w:cs="LiberationSans"/>
          <w:color w:val="000000"/>
        </w:rPr>
        <w:t xml:space="preserve">ssfully implement your project, </w:t>
      </w:r>
      <w:r w:rsidRPr="004F29A5">
        <w:rPr>
          <w:rFonts w:cs="LiberationSans"/>
          <w:color w:val="000000"/>
        </w:rPr>
        <w:t>plan or general operations. For example, how do you ensure your organization h</w:t>
      </w:r>
      <w:r w:rsidR="00310C77">
        <w:rPr>
          <w:rFonts w:cs="LiberationSans"/>
          <w:color w:val="000000"/>
        </w:rPr>
        <w:t xml:space="preserve">as a sound leadership </w:t>
      </w:r>
      <w:r w:rsidRPr="004F29A5">
        <w:rPr>
          <w:rFonts w:cs="LiberationSans"/>
          <w:color w:val="000000"/>
        </w:rPr>
        <w:t>structure, do you have a succession plan, a strategic plan, speciali</w:t>
      </w:r>
      <w:r w:rsidR="00310C77">
        <w:rPr>
          <w:rFonts w:cs="LiberationSans"/>
          <w:color w:val="000000"/>
        </w:rPr>
        <w:t xml:space="preserve">zed skill-sets on your Board of Directors, </w:t>
      </w:r>
      <w:r w:rsidRPr="004F29A5">
        <w:rPr>
          <w:rFonts w:cs="LiberationSans"/>
          <w:color w:val="000000"/>
        </w:rPr>
        <w:t>etc.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 xml:space="preserve">17. Organizational Capacity: What will you do with the project or program </w:t>
      </w:r>
      <w:r w:rsidR="00310C77">
        <w:rPr>
          <w:rFonts w:cs="LiberationSans"/>
          <w:color w:val="000000"/>
        </w:rPr>
        <w:t xml:space="preserve">if you are not granted the full </w:t>
      </w:r>
      <w:r w:rsidRPr="004F29A5">
        <w:rPr>
          <w:rFonts w:cs="LiberationSans"/>
          <w:color w:val="000000"/>
        </w:rPr>
        <w:t>amount of your request? How will this impact the project, program or your organization?</w:t>
      </w:r>
      <w:r w:rsidR="00310C77">
        <w:rPr>
          <w:rFonts w:cs="LiberationSans"/>
          <w:color w:val="000000"/>
        </w:rPr>
        <w:br/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18. Organizational Capacity: How will you define success with your projec</w:t>
      </w:r>
      <w:r w:rsidR="00310C77">
        <w:rPr>
          <w:rFonts w:cs="LiberationSans"/>
          <w:color w:val="000000"/>
        </w:rPr>
        <w:t xml:space="preserve">t, program or organization; how </w:t>
      </w:r>
      <w:r w:rsidRPr="004F29A5">
        <w:rPr>
          <w:rFonts w:cs="LiberationSans"/>
          <w:color w:val="000000"/>
        </w:rPr>
        <w:t>will you measure and track it?</w:t>
      </w:r>
      <w:r w:rsidR="00310C77">
        <w:rPr>
          <w:rFonts w:cs="LiberationSans"/>
          <w:color w:val="000000"/>
        </w:rPr>
        <w:br/>
      </w:r>
    </w:p>
    <w:p w:rsid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lastRenderedPageBreak/>
        <w:t>19. In your "Letter to Continue" the Jury may have asked specific questions</w:t>
      </w:r>
      <w:r w:rsidR="00310C77">
        <w:rPr>
          <w:rFonts w:cs="LiberationSans"/>
          <w:color w:val="000000"/>
        </w:rPr>
        <w:t xml:space="preserve"> for your group. If applicable, </w:t>
      </w:r>
      <w:r w:rsidRPr="004F29A5">
        <w:rPr>
          <w:rFonts w:cs="LiberationSans"/>
          <w:color w:val="000000"/>
        </w:rPr>
        <w:t>use the space below to answer these questions.</w:t>
      </w:r>
    </w:p>
    <w:p w:rsidR="00310C77" w:rsidRPr="004F29A5" w:rsidRDefault="00310C77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</w:p>
    <w:p w:rsidR="00310C77" w:rsidRDefault="004F29A5" w:rsidP="00310C77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 xml:space="preserve">20. The following financial information MUST be received with your grant </w:t>
      </w:r>
      <w:r w:rsidR="00310C77">
        <w:rPr>
          <w:rFonts w:cs="LiberationSans"/>
          <w:color w:val="000000"/>
        </w:rPr>
        <w:t xml:space="preserve">application in order to receive </w:t>
      </w:r>
      <w:r w:rsidRPr="004F29A5">
        <w:rPr>
          <w:rFonts w:cs="LiberationSans"/>
          <w:color w:val="000000"/>
        </w:rPr>
        <w:t xml:space="preserve">funds. Please email the following information to the Oakville Arts Council c/o </w:t>
      </w:r>
      <w:hyperlink r:id="rId5" w:history="1">
        <w:r w:rsidR="00310C77" w:rsidRPr="000E0E56">
          <w:rPr>
            <w:rStyle w:val="Hyperlink"/>
            <w:rFonts w:cs="LiberationSans"/>
          </w:rPr>
          <w:t>bward@oakville.ca</w:t>
        </w:r>
      </w:hyperlink>
      <w:r w:rsidRPr="004F29A5">
        <w:rPr>
          <w:rFonts w:cs="LiberationSans"/>
          <w:color w:val="000000"/>
        </w:rPr>
        <w:t>.</w:t>
      </w:r>
    </w:p>
    <w:p w:rsidR="00310C77" w:rsidRDefault="004F29A5" w:rsidP="004F29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310C77">
        <w:rPr>
          <w:rFonts w:cs="LiberationSans"/>
          <w:color w:val="000000"/>
        </w:rPr>
        <w:t>2020/21 Operating Budget (Template included with your Continue Letter)</w:t>
      </w:r>
    </w:p>
    <w:p w:rsidR="004F29A5" w:rsidRPr="00310C77" w:rsidRDefault="004F29A5" w:rsidP="004F29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310C77">
        <w:rPr>
          <w:rFonts w:cs="LiberationSans"/>
          <w:color w:val="000000"/>
        </w:rPr>
        <w:t>Current balance sheet and profit/loss statement</w:t>
      </w:r>
      <w:r w:rsidR="00310C77">
        <w:rPr>
          <w:rFonts w:cs="LiberationSans"/>
          <w:color w:val="000000"/>
        </w:rPr>
        <w:br/>
      </w:r>
    </w:p>
    <w:p w:rsidR="004F29A5" w:rsidRPr="004F29A5" w:rsidRDefault="00310C77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>
        <w:rPr>
          <w:rFonts w:cs="LiberationSans"/>
          <w:color w:val="000000"/>
        </w:rPr>
        <w:t xml:space="preserve">21. Terms </w:t>
      </w:r>
      <w:r w:rsidR="004F29A5" w:rsidRPr="004F29A5">
        <w:rPr>
          <w:rFonts w:cs="LiberationSans"/>
          <w:color w:val="000000"/>
        </w:rPr>
        <w:t>and Conditions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We consent to release: Pursuant to the Municipal Freedom of Information and Protection of Privac</w:t>
      </w:r>
      <w:r w:rsidR="00310C77">
        <w:rPr>
          <w:rFonts w:cs="LiberationSans"/>
          <w:color w:val="000000"/>
        </w:rPr>
        <w:t xml:space="preserve">y Act, information on this form </w:t>
      </w:r>
      <w:r w:rsidRPr="004F29A5">
        <w:rPr>
          <w:rFonts w:cs="LiberationSans"/>
          <w:color w:val="000000"/>
        </w:rPr>
        <w:t>may be released on request</w:t>
      </w:r>
      <w:r w:rsidR="00310C77">
        <w:rPr>
          <w:rFonts w:cs="LiberationSans"/>
          <w:color w:val="000000"/>
        </w:rPr>
        <w:t>.</w:t>
      </w:r>
    </w:p>
    <w:p w:rsidR="004F29A5" w:rsidRPr="004F29A5" w:rsidRDefault="00310C77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>
        <w:rPr>
          <w:rFonts w:cs="LiberationSans"/>
          <w:color w:val="000000"/>
        </w:rPr>
        <w:t>O</w:t>
      </w:r>
      <w:r w:rsidR="004F29A5" w:rsidRPr="004F29A5">
        <w:rPr>
          <w:rFonts w:cs="LiberationSans"/>
          <w:color w:val="000000"/>
        </w:rPr>
        <w:t>n behalf of, and with the authority of the above-mentioned organization, we certify that we hav</w:t>
      </w:r>
      <w:r>
        <w:rPr>
          <w:rFonts w:cs="LiberationSans"/>
          <w:color w:val="000000"/>
        </w:rPr>
        <w:t xml:space="preserve">e read and understand the terms </w:t>
      </w:r>
      <w:r w:rsidR="004F29A5" w:rsidRPr="004F29A5">
        <w:rPr>
          <w:rFonts w:cs="LiberationSans"/>
          <w:color w:val="000000"/>
        </w:rPr>
        <w:t>and conditions of the Town of Oakville Cultural Grants. Further, we certify that the information give</w:t>
      </w:r>
      <w:r>
        <w:rPr>
          <w:rFonts w:cs="LiberationSans"/>
          <w:color w:val="000000"/>
        </w:rPr>
        <w:t xml:space="preserve">n is true, correct and complete </w:t>
      </w:r>
      <w:r w:rsidR="004F29A5" w:rsidRPr="004F29A5">
        <w:rPr>
          <w:rFonts w:cs="LiberationSans"/>
          <w:color w:val="000000"/>
        </w:rPr>
        <w:t>in every aspect. By typing our names and email addresses in the box below, we authorize thi</w:t>
      </w:r>
      <w:r>
        <w:rPr>
          <w:rFonts w:cs="LiberationSans"/>
          <w:color w:val="000000"/>
        </w:rPr>
        <w:t xml:space="preserve">s Final Report on behalf of our </w:t>
      </w:r>
      <w:r w:rsidR="004F29A5" w:rsidRPr="004F29A5">
        <w:rPr>
          <w:rFonts w:cs="LiberationSans"/>
          <w:color w:val="000000"/>
        </w:rPr>
        <w:t>organization.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AAAAAA"/>
        </w:rPr>
      </w:pPr>
      <w:r w:rsidRPr="004F29A5">
        <w:rPr>
          <w:rFonts w:cs="LiberationSans"/>
          <w:color w:val="AAAAAA"/>
        </w:rPr>
        <w:t>DD/MM/YYYY</w:t>
      </w:r>
    </w:p>
    <w:p w:rsidR="00310C77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The organization h</w:t>
      </w:r>
      <w:r w:rsidR="00310C77">
        <w:rPr>
          <w:rFonts w:cs="LiberationSans"/>
          <w:color w:val="000000"/>
        </w:rPr>
        <w:t>as approved our Application on:</w:t>
      </w:r>
    </w:p>
    <w:p w:rsidR="00310C77" w:rsidRDefault="00310C77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22. Application Approval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Name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Email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Name</w:t>
      </w:r>
    </w:p>
    <w:p w:rsidR="004F29A5" w:rsidRPr="004F29A5" w:rsidRDefault="004F29A5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 w:rsidRPr="004F29A5">
        <w:rPr>
          <w:rFonts w:cs="LiberationSans"/>
          <w:color w:val="000000"/>
        </w:rPr>
        <w:t>Email</w:t>
      </w:r>
    </w:p>
    <w:p w:rsidR="00310C77" w:rsidRDefault="00310C77" w:rsidP="004F29A5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</w:p>
    <w:p w:rsidR="00721EED" w:rsidRPr="00310C77" w:rsidRDefault="00310C77" w:rsidP="00310C77">
      <w:pPr>
        <w:autoSpaceDE w:val="0"/>
        <w:autoSpaceDN w:val="0"/>
        <w:adjustRightInd w:val="0"/>
        <w:spacing w:after="0" w:line="240" w:lineRule="auto"/>
        <w:rPr>
          <w:rFonts w:cs="LiberationSans"/>
          <w:color w:val="000000"/>
        </w:rPr>
      </w:pPr>
      <w:r>
        <w:rPr>
          <w:rFonts w:cs="LiberationSans"/>
          <w:color w:val="000000"/>
        </w:rPr>
        <w:t>23. Authorizing Information</w:t>
      </w:r>
    </w:p>
    <w:sectPr w:rsidR="00721EED" w:rsidRPr="0031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84D"/>
    <w:multiLevelType w:val="hybridMultilevel"/>
    <w:tmpl w:val="5D8EA8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51D19"/>
    <w:multiLevelType w:val="hybridMultilevel"/>
    <w:tmpl w:val="4D228C4A"/>
    <w:lvl w:ilvl="0" w:tplc="9AA2AD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LiberationSans" w:hint="default"/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A5"/>
    <w:rsid w:val="00310C77"/>
    <w:rsid w:val="004F29A5"/>
    <w:rsid w:val="0072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F0C68-A28B-4B97-B148-3700643C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ard@oakvill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Ward</dc:creator>
  <cp:keywords/>
  <dc:description/>
  <cp:lastModifiedBy>Bernadette Ward</cp:lastModifiedBy>
  <cp:revision>1</cp:revision>
  <dcterms:created xsi:type="dcterms:W3CDTF">2019-10-02T18:13:00Z</dcterms:created>
  <dcterms:modified xsi:type="dcterms:W3CDTF">2019-10-02T18:29:00Z</dcterms:modified>
</cp:coreProperties>
</file>